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F7C28" w14:textId="77777777" w:rsidR="002309CF" w:rsidRPr="00A174C5" w:rsidRDefault="00A174C5" w:rsidP="00A174C5">
      <w:pPr>
        <w:spacing w:line="480" w:lineRule="auto"/>
        <w:jc w:val="center"/>
        <w:rPr>
          <w:rFonts w:ascii="Times New Roman" w:hAnsi="Times New Roman" w:cs="Times New Roman"/>
        </w:rPr>
      </w:pPr>
      <w:r w:rsidRPr="00A174C5">
        <w:rPr>
          <w:rFonts w:ascii="Times New Roman" w:hAnsi="Times New Roman" w:cs="Times New Roman"/>
        </w:rPr>
        <w:t>Donald R. Nicholas, PhD</w:t>
      </w:r>
    </w:p>
    <w:p w14:paraId="2BAACE7E" w14:textId="77777777" w:rsidR="00A174C5" w:rsidRPr="00A174C5" w:rsidRDefault="00A174C5" w:rsidP="00A174C5">
      <w:pPr>
        <w:spacing w:line="480" w:lineRule="auto"/>
        <w:jc w:val="center"/>
        <w:rPr>
          <w:rFonts w:ascii="Times New Roman" w:hAnsi="Times New Roman" w:cs="Times New Roman"/>
        </w:rPr>
      </w:pPr>
      <w:r w:rsidRPr="00A174C5">
        <w:rPr>
          <w:rFonts w:ascii="Times New Roman" w:hAnsi="Times New Roman" w:cs="Times New Roman"/>
        </w:rPr>
        <w:t>Department of Counseling Psychology and Guidance Services</w:t>
      </w:r>
    </w:p>
    <w:p w14:paraId="52C087F2" w14:textId="77777777" w:rsidR="00A174C5" w:rsidRPr="00A174C5" w:rsidRDefault="00A174C5" w:rsidP="00A174C5">
      <w:pPr>
        <w:spacing w:line="480" w:lineRule="auto"/>
        <w:jc w:val="center"/>
        <w:rPr>
          <w:rFonts w:ascii="Times New Roman" w:hAnsi="Times New Roman" w:cs="Times New Roman"/>
        </w:rPr>
      </w:pPr>
      <w:r w:rsidRPr="00A174C5">
        <w:rPr>
          <w:rFonts w:ascii="Times New Roman" w:hAnsi="Times New Roman" w:cs="Times New Roman"/>
        </w:rPr>
        <w:t>Ball State University</w:t>
      </w:r>
    </w:p>
    <w:p w14:paraId="3F2C3664" w14:textId="77777777" w:rsidR="00A174C5" w:rsidRPr="00A174C5" w:rsidRDefault="00A174C5" w:rsidP="00A174C5">
      <w:pPr>
        <w:spacing w:line="480" w:lineRule="auto"/>
        <w:jc w:val="center"/>
        <w:rPr>
          <w:rFonts w:ascii="Times New Roman" w:hAnsi="Times New Roman" w:cs="Times New Roman"/>
        </w:rPr>
      </w:pPr>
      <w:r w:rsidRPr="00A174C5">
        <w:rPr>
          <w:rFonts w:ascii="Times New Roman" w:hAnsi="Times New Roman" w:cs="Times New Roman"/>
        </w:rPr>
        <w:t>Fellows Talk, April, 2016</w:t>
      </w:r>
    </w:p>
    <w:p w14:paraId="1E2F6E40" w14:textId="7C023821" w:rsidR="00A174C5" w:rsidRDefault="00A174C5" w:rsidP="00A174C5">
      <w:pPr>
        <w:spacing w:line="480" w:lineRule="auto"/>
        <w:ind w:firstLine="720"/>
        <w:rPr>
          <w:rFonts w:ascii="Times New Roman" w:hAnsi="Times New Roman" w:cs="Times New Roman"/>
        </w:rPr>
      </w:pPr>
      <w:r>
        <w:rPr>
          <w:rFonts w:ascii="Times New Roman" w:hAnsi="Times New Roman" w:cs="Times New Roman"/>
        </w:rPr>
        <w:t xml:space="preserve">I am very pleased and honored to have been named a Fellow of the Society of Counseling Psychology.  In this address, I </w:t>
      </w:r>
      <w:r w:rsidR="00A22679">
        <w:rPr>
          <w:rFonts w:ascii="Times New Roman" w:hAnsi="Times New Roman" w:cs="Times New Roman"/>
        </w:rPr>
        <w:t>would like to</w:t>
      </w:r>
      <w:r w:rsidR="0058411B">
        <w:rPr>
          <w:rFonts w:ascii="Times New Roman" w:hAnsi="Times New Roman" w:cs="Times New Roman"/>
        </w:rPr>
        <w:t xml:space="preserve"> thank my mentors, </w:t>
      </w:r>
      <w:r w:rsidR="00A22679">
        <w:rPr>
          <w:rFonts w:ascii="Times New Roman" w:hAnsi="Times New Roman" w:cs="Times New Roman"/>
        </w:rPr>
        <w:t>colleague</w:t>
      </w:r>
      <w:r w:rsidR="0058411B">
        <w:rPr>
          <w:rFonts w:ascii="Times New Roman" w:hAnsi="Times New Roman" w:cs="Times New Roman"/>
        </w:rPr>
        <w:t>s and family while reminiscing</w:t>
      </w:r>
      <w:r>
        <w:rPr>
          <w:rFonts w:ascii="Times New Roman" w:hAnsi="Times New Roman" w:cs="Times New Roman"/>
        </w:rPr>
        <w:t xml:space="preserve"> about</w:t>
      </w:r>
      <w:r w:rsidR="0058411B">
        <w:rPr>
          <w:rFonts w:ascii="Times New Roman" w:hAnsi="Times New Roman" w:cs="Times New Roman"/>
        </w:rPr>
        <w:t xml:space="preserve"> some</w:t>
      </w:r>
      <w:r w:rsidR="00A22679">
        <w:rPr>
          <w:rFonts w:ascii="Times New Roman" w:hAnsi="Times New Roman" w:cs="Times New Roman"/>
        </w:rPr>
        <w:t xml:space="preserve"> </w:t>
      </w:r>
      <w:r>
        <w:rPr>
          <w:rFonts w:ascii="Times New Roman" w:hAnsi="Times New Roman" w:cs="Times New Roman"/>
        </w:rPr>
        <w:t>career highlights</w:t>
      </w:r>
      <w:r w:rsidR="00A22679">
        <w:rPr>
          <w:rFonts w:ascii="Times New Roman" w:hAnsi="Times New Roman" w:cs="Times New Roman"/>
        </w:rPr>
        <w:t>.</w:t>
      </w:r>
      <w:r>
        <w:rPr>
          <w:rFonts w:ascii="Times New Roman" w:hAnsi="Times New Roman" w:cs="Times New Roman"/>
        </w:rPr>
        <w:t xml:space="preserve"> </w:t>
      </w:r>
    </w:p>
    <w:p w14:paraId="1CA55183" w14:textId="61271BA6" w:rsidR="00464855" w:rsidRDefault="00A174C5" w:rsidP="00A174C5">
      <w:pPr>
        <w:spacing w:line="480" w:lineRule="auto"/>
        <w:ind w:firstLine="720"/>
        <w:rPr>
          <w:rFonts w:ascii="Times New Roman" w:hAnsi="Times New Roman" w:cs="Times New Roman"/>
        </w:rPr>
      </w:pPr>
      <w:r>
        <w:rPr>
          <w:rFonts w:ascii="Times New Roman" w:hAnsi="Times New Roman" w:cs="Times New Roman"/>
        </w:rPr>
        <w:t>First, to my many mentors and colleagues, I want to humbly say, “thank you!”  One can control many things about our careers, but with whom—and for how long</w:t>
      </w:r>
      <w:r w:rsidR="0057004E">
        <w:rPr>
          <w:rFonts w:ascii="Times New Roman" w:hAnsi="Times New Roman" w:cs="Times New Roman"/>
        </w:rPr>
        <w:t xml:space="preserve"> we work with colleagues</w:t>
      </w:r>
      <w:r w:rsidR="00464855">
        <w:rPr>
          <w:rFonts w:ascii="Times New Roman" w:hAnsi="Times New Roman" w:cs="Times New Roman"/>
        </w:rPr>
        <w:t>—seems mostly out of our</w:t>
      </w:r>
      <w:r>
        <w:rPr>
          <w:rFonts w:ascii="Times New Roman" w:hAnsi="Times New Roman" w:cs="Times New Roman"/>
        </w:rPr>
        <w:t xml:space="preserve"> control</w:t>
      </w:r>
      <w:r w:rsidR="00464855">
        <w:rPr>
          <w:rFonts w:ascii="Times New Roman" w:hAnsi="Times New Roman" w:cs="Times New Roman"/>
        </w:rPr>
        <w:t>.</w:t>
      </w:r>
      <w:r>
        <w:rPr>
          <w:rFonts w:ascii="Times New Roman" w:hAnsi="Times New Roman" w:cs="Times New Roman"/>
        </w:rPr>
        <w:t xml:space="preserve"> </w:t>
      </w:r>
      <w:r w:rsidR="0057004E">
        <w:rPr>
          <w:rFonts w:ascii="Times New Roman" w:hAnsi="Times New Roman" w:cs="Times New Roman"/>
        </w:rPr>
        <w:t xml:space="preserve"> </w:t>
      </w:r>
      <w:r>
        <w:rPr>
          <w:rFonts w:ascii="Times New Roman" w:hAnsi="Times New Roman" w:cs="Times New Roman"/>
        </w:rPr>
        <w:t xml:space="preserve">I feel very fortunate to have had the guidance of </w:t>
      </w:r>
      <w:r w:rsidR="00A22679">
        <w:rPr>
          <w:rFonts w:ascii="Times New Roman" w:hAnsi="Times New Roman" w:cs="Times New Roman"/>
        </w:rPr>
        <w:t xml:space="preserve">excellent </w:t>
      </w:r>
      <w:r>
        <w:rPr>
          <w:rFonts w:ascii="Times New Roman" w:hAnsi="Times New Roman" w:cs="Times New Roman"/>
        </w:rPr>
        <w:t xml:space="preserve">mentors, and the good fortune of good colleagues for some 30+ years.  </w:t>
      </w:r>
      <w:r w:rsidR="00464855">
        <w:rPr>
          <w:rFonts w:ascii="Times New Roman" w:hAnsi="Times New Roman" w:cs="Times New Roman"/>
        </w:rPr>
        <w:t xml:space="preserve">John Alcorn and Jim </w:t>
      </w:r>
      <w:proofErr w:type="spellStart"/>
      <w:r w:rsidR="00464855">
        <w:rPr>
          <w:rFonts w:ascii="Times New Roman" w:hAnsi="Times New Roman" w:cs="Times New Roman"/>
        </w:rPr>
        <w:t>Hollandsworth</w:t>
      </w:r>
      <w:proofErr w:type="spellEnd"/>
      <w:r w:rsidR="00464855">
        <w:rPr>
          <w:rFonts w:ascii="Times New Roman" w:hAnsi="Times New Roman" w:cs="Times New Roman"/>
        </w:rPr>
        <w:t xml:space="preserve"> were </w:t>
      </w:r>
      <w:r w:rsidR="00A22679">
        <w:rPr>
          <w:rFonts w:ascii="Times New Roman" w:hAnsi="Times New Roman" w:cs="Times New Roman"/>
        </w:rPr>
        <w:t xml:space="preserve">my </w:t>
      </w:r>
      <w:r w:rsidR="002E4B3E">
        <w:rPr>
          <w:rFonts w:ascii="Times New Roman" w:hAnsi="Times New Roman" w:cs="Times New Roman"/>
        </w:rPr>
        <w:t>primary mentors in my doctoral program, d</w:t>
      </w:r>
      <w:r w:rsidR="00464855">
        <w:rPr>
          <w:rFonts w:ascii="Times New Roman" w:hAnsi="Times New Roman" w:cs="Times New Roman"/>
        </w:rPr>
        <w:t>uring the la</w:t>
      </w:r>
      <w:r w:rsidR="002E4B3E">
        <w:rPr>
          <w:rFonts w:ascii="Times New Roman" w:hAnsi="Times New Roman" w:cs="Times New Roman"/>
        </w:rPr>
        <w:t xml:space="preserve">te 1970s-early 1980s—a </w:t>
      </w:r>
      <w:r w:rsidR="00464855">
        <w:rPr>
          <w:rFonts w:ascii="Times New Roman" w:hAnsi="Times New Roman" w:cs="Times New Roman"/>
        </w:rPr>
        <w:t>vibrant and exciting time at the University of Southern Mississippi.  A time and place where, looking back, I think Counseling Health Psychology was defined</w:t>
      </w:r>
      <w:r w:rsidR="00CA0CEA">
        <w:rPr>
          <w:rFonts w:ascii="Times New Roman" w:hAnsi="Times New Roman" w:cs="Times New Roman"/>
        </w:rPr>
        <w:t>, developed and nurtured</w:t>
      </w:r>
      <w:r w:rsidR="00464855">
        <w:rPr>
          <w:rFonts w:ascii="Times New Roman" w:hAnsi="Times New Roman" w:cs="Times New Roman"/>
        </w:rPr>
        <w:t>.  Most would say that counseling psychology</w:t>
      </w:r>
      <w:r w:rsidR="0057004E">
        <w:rPr>
          <w:rFonts w:ascii="Times New Roman" w:hAnsi="Times New Roman" w:cs="Times New Roman"/>
        </w:rPr>
        <w:t>’s</w:t>
      </w:r>
      <w:r w:rsidR="00464855">
        <w:rPr>
          <w:rFonts w:ascii="Times New Roman" w:hAnsi="Times New Roman" w:cs="Times New Roman"/>
        </w:rPr>
        <w:t xml:space="preserve"> work in health psychology was born with Carl </w:t>
      </w:r>
      <w:proofErr w:type="spellStart"/>
      <w:r w:rsidR="00464855">
        <w:rPr>
          <w:rFonts w:ascii="Times New Roman" w:hAnsi="Times New Roman" w:cs="Times New Roman"/>
        </w:rPr>
        <w:t>Thoresen</w:t>
      </w:r>
      <w:proofErr w:type="spellEnd"/>
      <w:r w:rsidR="00464855">
        <w:rPr>
          <w:rFonts w:ascii="Times New Roman" w:hAnsi="Times New Roman" w:cs="Times New Roman"/>
        </w:rPr>
        <w:t xml:space="preserve"> at Stanford</w:t>
      </w:r>
      <w:r w:rsidR="00CA0CEA">
        <w:rPr>
          <w:rFonts w:ascii="Times New Roman" w:hAnsi="Times New Roman" w:cs="Times New Roman"/>
        </w:rPr>
        <w:t xml:space="preserve"> and I agree</w:t>
      </w:r>
      <w:r w:rsidR="00464855">
        <w:rPr>
          <w:rFonts w:ascii="Times New Roman" w:hAnsi="Times New Roman" w:cs="Times New Roman"/>
        </w:rPr>
        <w:t xml:space="preserve">, but I think USM—under the direction of John Alcorn and Jim </w:t>
      </w:r>
      <w:proofErr w:type="spellStart"/>
      <w:r w:rsidR="00464855">
        <w:rPr>
          <w:rFonts w:ascii="Times New Roman" w:hAnsi="Times New Roman" w:cs="Times New Roman"/>
        </w:rPr>
        <w:t>Hollandsworth</w:t>
      </w:r>
      <w:proofErr w:type="spellEnd"/>
      <w:r w:rsidR="00464855">
        <w:rPr>
          <w:rFonts w:ascii="Times New Roman" w:hAnsi="Times New Roman" w:cs="Times New Roman"/>
        </w:rPr>
        <w:t>—</w:t>
      </w:r>
      <w:r w:rsidR="002E4B3E">
        <w:rPr>
          <w:rFonts w:ascii="Times New Roman" w:hAnsi="Times New Roman" w:cs="Times New Roman"/>
        </w:rPr>
        <w:t>wa</w:t>
      </w:r>
      <w:r w:rsidR="00464855">
        <w:rPr>
          <w:rFonts w:ascii="Times New Roman" w:hAnsi="Times New Roman" w:cs="Times New Roman"/>
        </w:rPr>
        <w:t>s one of the primary programs where it was nurtured and developed.  I was lucky to be one of their students</w:t>
      </w:r>
      <w:r w:rsidR="0057004E">
        <w:rPr>
          <w:rFonts w:ascii="Times New Roman" w:hAnsi="Times New Roman" w:cs="Times New Roman"/>
        </w:rPr>
        <w:t>,</w:t>
      </w:r>
      <w:r w:rsidR="00464855">
        <w:rPr>
          <w:rFonts w:ascii="Times New Roman" w:hAnsi="Times New Roman" w:cs="Times New Roman"/>
        </w:rPr>
        <w:t xml:space="preserve"> learning about health psychology during a time when it was essentially brand new!  In fact, many</w:t>
      </w:r>
      <w:r w:rsidR="0057004E">
        <w:rPr>
          <w:rFonts w:ascii="Times New Roman" w:hAnsi="Times New Roman" w:cs="Times New Roman"/>
        </w:rPr>
        <w:t xml:space="preserve"> (</w:t>
      </w:r>
      <w:proofErr w:type="spellStart"/>
      <w:r w:rsidR="0057004E">
        <w:rPr>
          <w:rFonts w:ascii="Times New Roman" w:hAnsi="Times New Roman" w:cs="Times New Roman"/>
        </w:rPr>
        <w:t>Belar</w:t>
      </w:r>
      <w:proofErr w:type="spellEnd"/>
      <w:r w:rsidR="0057004E">
        <w:rPr>
          <w:rFonts w:ascii="Times New Roman" w:hAnsi="Times New Roman" w:cs="Times New Roman"/>
        </w:rPr>
        <w:t xml:space="preserve"> &amp; </w:t>
      </w:r>
      <w:proofErr w:type="spellStart"/>
      <w:r w:rsidR="0057004E">
        <w:rPr>
          <w:rFonts w:ascii="Times New Roman" w:hAnsi="Times New Roman" w:cs="Times New Roman"/>
        </w:rPr>
        <w:t>Deardorff</w:t>
      </w:r>
      <w:proofErr w:type="spellEnd"/>
      <w:r w:rsidR="0057004E">
        <w:rPr>
          <w:rFonts w:ascii="Times New Roman" w:hAnsi="Times New Roman" w:cs="Times New Roman"/>
        </w:rPr>
        <w:t>, 2009) pla</w:t>
      </w:r>
      <w:r w:rsidR="00464855">
        <w:rPr>
          <w:rFonts w:ascii="Times New Roman" w:hAnsi="Times New Roman" w:cs="Times New Roman"/>
        </w:rPr>
        <w:t>ce 1978, with three major events occurring all during that year (</w:t>
      </w:r>
      <w:r w:rsidR="0057004E">
        <w:rPr>
          <w:rFonts w:ascii="Times New Roman" w:hAnsi="Times New Roman" w:cs="Times New Roman"/>
        </w:rPr>
        <w:t xml:space="preserve">formation of </w:t>
      </w:r>
      <w:r w:rsidR="00464855">
        <w:rPr>
          <w:rFonts w:ascii="Times New Roman" w:hAnsi="Times New Roman" w:cs="Times New Roman"/>
        </w:rPr>
        <w:t xml:space="preserve">APA’s Division of Health Psychology (38), </w:t>
      </w:r>
      <w:r w:rsidR="0057004E">
        <w:rPr>
          <w:rFonts w:ascii="Times New Roman" w:hAnsi="Times New Roman" w:cs="Times New Roman"/>
        </w:rPr>
        <w:t>charter meeting of the Society of Behavioral Medicine, establishment of the Academy of Behavioral Medicine Research)</w:t>
      </w:r>
      <w:r w:rsidR="002E4B3E">
        <w:rPr>
          <w:rFonts w:ascii="Times New Roman" w:hAnsi="Times New Roman" w:cs="Times New Roman"/>
        </w:rPr>
        <w:t xml:space="preserve"> as the year</w:t>
      </w:r>
      <w:r w:rsidR="00464855">
        <w:rPr>
          <w:rFonts w:ascii="Times New Roman" w:hAnsi="Times New Roman" w:cs="Times New Roman"/>
        </w:rPr>
        <w:t xml:space="preserve"> health psychology</w:t>
      </w:r>
      <w:r w:rsidR="002E4B3E">
        <w:rPr>
          <w:rFonts w:ascii="Times New Roman" w:hAnsi="Times New Roman" w:cs="Times New Roman"/>
        </w:rPr>
        <w:t xml:space="preserve"> was born</w:t>
      </w:r>
      <w:r w:rsidR="00464855">
        <w:rPr>
          <w:rFonts w:ascii="Times New Roman" w:hAnsi="Times New Roman" w:cs="Times New Roman"/>
        </w:rPr>
        <w:t xml:space="preserve">.  </w:t>
      </w:r>
      <w:r w:rsidR="0057004E">
        <w:rPr>
          <w:rFonts w:ascii="Times New Roman" w:hAnsi="Times New Roman" w:cs="Times New Roman"/>
        </w:rPr>
        <w:t xml:space="preserve">I enrolled at USM in </w:t>
      </w:r>
      <w:r w:rsidR="002E4B3E">
        <w:rPr>
          <w:rFonts w:ascii="Times New Roman" w:hAnsi="Times New Roman" w:cs="Times New Roman"/>
        </w:rPr>
        <w:t>F</w:t>
      </w:r>
      <w:r w:rsidR="0057004E">
        <w:rPr>
          <w:rFonts w:ascii="Times New Roman" w:hAnsi="Times New Roman" w:cs="Times New Roman"/>
        </w:rPr>
        <w:t>all</w:t>
      </w:r>
      <w:r w:rsidR="002E4B3E">
        <w:rPr>
          <w:rFonts w:ascii="Times New Roman" w:hAnsi="Times New Roman" w:cs="Times New Roman"/>
        </w:rPr>
        <w:t xml:space="preserve"> Semester</w:t>
      </w:r>
      <w:r w:rsidR="0057004E">
        <w:rPr>
          <w:rFonts w:ascii="Times New Roman" w:hAnsi="Times New Roman" w:cs="Times New Roman"/>
        </w:rPr>
        <w:t xml:space="preserve">, 1979.  From USM I did my internship at the West Virginia University School of </w:t>
      </w:r>
      <w:r w:rsidR="0057004E">
        <w:rPr>
          <w:rFonts w:ascii="Times New Roman" w:hAnsi="Times New Roman" w:cs="Times New Roman"/>
        </w:rPr>
        <w:lastRenderedPageBreak/>
        <w:t xml:space="preserve">Medicine in Morgantown where I worked with more good mentors—Rick </w:t>
      </w:r>
      <w:proofErr w:type="spellStart"/>
      <w:r w:rsidR="0057004E">
        <w:rPr>
          <w:rFonts w:ascii="Times New Roman" w:hAnsi="Times New Roman" w:cs="Times New Roman"/>
        </w:rPr>
        <w:t>Seime</w:t>
      </w:r>
      <w:proofErr w:type="spellEnd"/>
      <w:r w:rsidR="0057004E">
        <w:rPr>
          <w:rFonts w:ascii="Times New Roman" w:hAnsi="Times New Roman" w:cs="Times New Roman"/>
        </w:rPr>
        <w:t xml:space="preserve">, Frank Collins and Lyn </w:t>
      </w:r>
      <w:proofErr w:type="spellStart"/>
      <w:r w:rsidR="0057004E">
        <w:rPr>
          <w:rFonts w:ascii="Times New Roman" w:hAnsi="Times New Roman" w:cs="Times New Roman"/>
        </w:rPr>
        <w:t>Dahlquist</w:t>
      </w:r>
      <w:proofErr w:type="spellEnd"/>
      <w:r w:rsidR="0057004E">
        <w:rPr>
          <w:rFonts w:ascii="Times New Roman" w:hAnsi="Times New Roman" w:cs="Times New Roman"/>
        </w:rPr>
        <w:t>.  All three were supportive while challenging</w:t>
      </w:r>
      <w:r w:rsidR="00CA0CEA">
        <w:rPr>
          <w:rFonts w:ascii="Times New Roman" w:hAnsi="Times New Roman" w:cs="Times New Roman"/>
        </w:rPr>
        <w:t xml:space="preserve">.  </w:t>
      </w:r>
      <w:r w:rsidR="00FF3B75">
        <w:rPr>
          <w:rFonts w:ascii="Times New Roman" w:hAnsi="Times New Roman" w:cs="Times New Roman"/>
        </w:rPr>
        <w:t>All three contributed extensively to the mission of training competent and capable, doctoral level graduates in clinical health ps</w:t>
      </w:r>
      <w:r w:rsidR="002E4B3E">
        <w:rPr>
          <w:rFonts w:ascii="Times New Roman" w:hAnsi="Times New Roman" w:cs="Times New Roman"/>
        </w:rPr>
        <w:t>yc</w:t>
      </w:r>
      <w:r w:rsidR="00FF3B75">
        <w:rPr>
          <w:rFonts w:ascii="Times New Roman" w:hAnsi="Times New Roman" w:cs="Times New Roman"/>
        </w:rPr>
        <w:t>hol</w:t>
      </w:r>
      <w:r w:rsidR="002E4B3E">
        <w:rPr>
          <w:rFonts w:ascii="Times New Roman" w:hAnsi="Times New Roman" w:cs="Times New Roman"/>
        </w:rPr>
        <w:t>o</w:t>
      </w:r>
      <w:r w:rsidR="00FF3B75">
        <w:rPr>
          <w:rFonts w:ascii="Times New Roman" w:hAnsi="Times New Roman" w:cs="Times New Roman"/>
        </w:rPr>
        <w:t xml:space="preserve">gy.  </w:t>
      </w:r>
      <w:r w:rsidR="002E4B3E">
        <w:rPr>
          <w:rFonts w:ascii="Times New Roman" w:hAnsi="Times New Roman" w:cs="Times New Roman"/>
        </w:rPr>
        <w:t xml:space="preserve">In retrospect, I </w:t>
      </w:r>
      <w:r w:rsidR="0057004E">
        <w:rPr>
          <w:rFonts w:ascii="Times New Roman" w:hAnsi="Times New Roman" w:cs="Times New Roman"/>
        </w:rPr>
        <w:t xml:space="preserve">realize how much influence all three of them have had on the specialty of clinical health psychology—particularly their impact on training </w:t>
      </w:r>
      <w:r w:rsidR="00CA0CEA">
        <w:rPr>
          <w:rFonts w:ascii="Times New Roman" w:hAnsi="Times New Roman" w:cs="Times New Roman"/>
        </w:rPr>
        <w:t xml:space="preserve">and accreditation </w:t>
      </w:r>
      <w:r w:rsidR="0057004E">
        <w:rPr>
          <w:rFonts w:ascii="Times New Roman" w:hAnsi="Times New Roman" w:cs="Times New Roman"/>
        </w:rPr>
        <w:t xml:space="preserve">at the doctoral, internship and postdoctoral level.  I guess I ought not be surprised when I realize that I think my main influence has also been on training in counseling health psychology—very much like these mentors.  </w:t>
      </w:r>
    </w:p>
    <w:p w14:paraId="0D34D447" w14:textId="081F3CDA" w:rsidR="00A174C5" w:rsidRDefault="00CA0CEA" w:rsidP="00A174C5">
      <w:pPr>
        <w:spacing w:line="480" w:lineRule="auto"/>
        <w:ind w:firstLine="720"/>
        <w:rPr>
          <w:rFonts w:ascii="Times New Roman" w:hAnsi="Times New Roman" w:cs="Times New Roman"/>
        </w:rPr>
      </w:pPr>
      <w:r>
        <w:rPr>
          <w:rFonts w:ascii="Times New Roman" w:hAnsi="Times New Roman" w:cs="Times New Roman"/>
        </w:rPr>
        <w:t>I also want to thank my current, long-term colleagues at Ball State.  Sharon Bowman is</w:t>
      </w:r>
      <w:r w:rsidR="00A174C5">
        <w:rPr>
          <w:rFonts w:ascii="Times New Roman" w:hAnsi="Times New Roman" w:cs="Times New Roman"/>
        </w:rPr>
        <w:t xml:space="preserve"> at the top of this list.  As our department chairperson for many years, I have been fortunate to work with/for her, while experiencing her support, guidance and </w:t>
      </w:r>
      <w:r w:rsidR="0058411B">
        <w:rPr>
          <w:rFonts w:ascii="Times New Roman" w:hAnsi="Times New Roman" w:cs="Times New Roman"/>
        </w:rPr>
        <w:t>witnessing close-up, her tireless</w:t>
      </w:r>
      <w:r w:rsidR="00A174C5">
        <w:rPr>
          <w:rFonts w:ascii="Times New Roman" w:hAnsi="Times New Roman" w:cs="Times New Roman"/>
        </w:rPr>
        <w:t xml:space="preserve"> commitment to our field</w:t>
      </w:r>
      <w:r w:rsidR="0058411B">
        <w:rPr>
          <w:rFonts w:ascii="Times New Roman" w:hAnsi="Times New Roman" w:cs="Times New Roman"/>
        </w:rPr>
        <w:t xml:space="preserve">. </w:t>
      </w:r>
      <w:r w:rsidR="00A174C5">
        <w:rPr>
          <w:rFonts w:ascii="Times New Roman" w:hAnsi="Times New Roman" w:cs="Times New Roman"/>
        </w:rPr>
        <w:t xml:space="preserve"> I will always look back and realize how important her presence in my professional life has been.  Theresa </w:t>
      </w:r>
      <w:proofErr w:type="spellStart"/>
      <w:r w:rsidR="00A174C5">
        <w:rPr>
          <w:rFonts w:ascii="Times New Roman" w:hAnsi="Times New Roman" w:cs="Times New Roman"/>
        </w:rPr>
        <w:t>Kruczek</w:t>
      </w:r>
      <w:proofErr w:type="spellEnd"/>
      <w:r w:rsidR="00A174C5">
        <w:rPr>
          <w:rFonts w:ascii="Times New Roman" w:hAnsi="Times New Roman" w:cs="Times New Roman"/>
        </w:rPr>
        <w:t xml:space="preserve"> and Larry Gerstein are second on my list as we have worked closely together for many years, in many combined</w:t>
      </w:r>
      <w:r>
        <w:rPr>
          <w:rFonts w:ascii="Times New Roman" w:hAnsi="Times New Roman" w:cs="Times New Roman"/>
        </w:rPr>
        <w:t xml:space="preserve"> efforts</w:t>
      </w:r>
      <w:r w:rsidR="00A174C5">
        <w:rPr>
          <w:rFonts w:ascii="Times New Roman" w:hAnsi="Times New Roman" w:cs="Times New Roman"/>
        </w:rPr>
        <w:t xml:space="preserve"> to build, develop, supervise and strengthen effective training opportunities for our doctoral students.  </w:t>
      </w:r>
      <w:r w:rsidR="006C4703">
        <w:rPr>
          <w:rFonts w:ascii="Times New Roman" w:hAnsi="Times New Roman" w:cs="Times New Roman"/>
        </w:rPr>
        <w:t>Although this has not</w:t>
      </w:r>
      <w:r w:rsidR="00A174C5">
        <w:rPr>
          <w:rFonts w:ascii="Times New Roman" w:hAnsi="Times New Roman" w:cs="Times New Roman"/>
        </w:rPr>
        <w:t xml:space="preserve"> been without conflict, easy</w:t>
      </w:r>
      <w:r w:rsidR="006C4703">
        <w:rPr>
          <w:rFonts w:ascii="Times New Roman" w:hAnsi="Times New Roman" w:cs="Times New Roman"/>
        </w:rPr>
        <w:t>,</w:t>
      </w:r>
      <w:r w:rsidR="00A174C5">
        <w:rPr>
          <w:rFonts w:ascii="Times New Roman" w:hAnsi="Times New Roman" w:cs="Times New Roman"/>
        </w:rPr>
        <w:t xml:space="preserve"> or always fun, I think we have always tried to focus on what seems best for our students, and in the end, have been reward</w:t>
      </w:r>
      <w:r>
        <w:rPr>
          <w:rFonts w:ascii="Times New Roman" w:hAnsi="Times New Roman" w:cs="Times New Roman"/>
        </w:rPr>
        <w:t>ed</w:t>
      </w:r>
      <w:r w:rsidR="00A174C5">
        <w:rPr>
          <w:rFonts w:ascii="Times New Roman" w:hAnsi="Times New Roman" w:cs="Times New Roman"/>
        </w:rPr>
        <w:t xml:space="preserve"> with the privilege of working</w:t>
      </w:r>
      <w:r w:rsidR="002E4B3E">
        <w:rPr>
          <w:rFonts w:ascii="Times New Roman" w:hAnsi="Times New Roman" w:cs="Times New Roman"/>
        </w:rPr>
        <w:t xml:space="preserve"> with</w:t>
      </w:r>
      <w:r w:rsidR="00A174C5">
        <w:rPr>
          <w:rFonts w:ascii="Times New Roman" w:hAnsi="Times New Roman" w:cs="Times New Roman"/>
        </w:rPr>
        <w:t xml:space="preserve"> many competent and capable graduates, watching them move ahead in successful careers.  </w:t>
      </w:r>
      <w:r>
        <w:rPr>
          <w:rFonts w:ascii="Times New Roman" w:hAnsi="Times New Roman" w:cs="Times New Roman"/>
        </w:rPr>
        <w:t xml:space="preserve">My other </w:t>
      </w:r>
      <w:r w:rsidR="006C4703">
        <w:rPr>
          <w:rFonts w:ascii="Times New Roman" w:hAnsi="Times New Roman" w:cs="Times New Roman"/>
        </w:rPr>
        <w:t xml:space="preserve">long-term </w:t>
      </w:r>
      <w:r>
        <w:rPr>
          <w:rFonts w:ascii="Times New Roman" w:hAnsi="Times New Roman" w:cs="Times New Roman"/>
        </w:rPr>
        <w:t>Ball State colleagues—</w:t>
      </w:r>
      <w:r w:rsidR="00FF3B75">
        <w:rPr>
          <w:rFonts w:ascii="Times New Roman" w:hAnsi="Times New Roman" w:cs="Times New Roman"/>
        </w:rPr>
        <w:t xml:space="preserve">Dave Dixon, </w:t>
      </w:r>
      <w:r>
        <w:rPr>
          <w:rFonts w:ascii="Times New Roman" w:hAnsi="Times New Roman" w:cs="Times New Roman"/>
        </w:rPr>
        <w:t xml:space="preserve">Paul Spengler, </w:t>
      </w:r>
      <w:r w:rsidR="00FF3B75">
        <w:rPr>
          <w:rFonts w:ascii="Times New Roman" w:hAnsi="Times New Roman" w:cs="Times New Roman"/>
        </w:rPr>
        <w:t xml:space="preserve">Charlene Alexander, </w:t>
      </w:r>
      <w:proofErr w:type="spellStart"/>
      <w:r>
        <w:rPr>
          <w:rFonts w:ascii="Times New Roman" w:hAnsi="Times New Roman" w:cs="Times New Roman"/>
        </w:rPr>
        <w:t>Stef</w:t>
      </w:r>
      <w:proofErr w:type="spellEnd"/>
      <w:r>
        <w:rPr>
          <w:rFonts w:ascii="Times New Roman" w:hAnsi="Times New Roman" w:cs="Times New Roman"/>
        </w:rPr>
        <w:t xml:space="preserve"> </w:t>
      </w:r>
      <w:proofErr w:type="spellStart"/>
      <w:r>
        <w:rPr>
          <w:rFonts w:ascii="Times New Roman" w:hAnsi="Times New Roman" w:cs="Times New Roman"/>
        </w:rPr>
        <w:t>Aegisdottir</w:t>
      </w:r>
      <w:proofErr w:type="spellEnd"/>
      <w:r>
        <w:rPr>
          <w:rFonts w:ascii="Times New Roman" w:hAnsi="Times New Roman" w:cs="Times New Roman"/>
        </w:rPr>
        <w:t>, Kristen McGov</w:t>
      </w:r>
      <w:r w:rsidR="006C4703">
        <w:rPr>
          <w:rFonts w:ascii="Times New Roman" w:hAnsi="Times New Roman" w:cs="Times New Roman"/>
        </w:rPr>
        <w:t xml:space="preserve">ern, Molly </w:t>
      </w:r>
      <w:proofErr w:type="spellStart"/>
      <w:r w:rsidR="006C4703">
        <w:rPr>
          <w:rFonts w:ascii="Times New Roman" w:hAnsi="Times New Roman" w:cs="Times New Roman"/>
        </w:rPr>
        <w:t>Tschopp</w:t>
      </w:r>
      <w:proofErr w:type="spellEnd"/>
      <w:r w:rsidR="006C4703">
        <w:rPr>
          <w:rFonts w:ascii="Times New Roman" w:hAnsi="Times New Roman" w:cs="Times New Roman"/>
        </w:rPr>
        <w:t>, and Jacob Chan—have all contributed to what has been an exciting, always engaged and highly productive department.  In fact, with this Fellow Talk, we are a proud depa</w:t>
      </w:r>
      <w:r w:rsidR="002E4B3E">
        <w:rPr>
          <w:rFonts w:ascii="Times New Roman" w:hAnsi="Times New Roman" w:cs="Times New Roman"/>
        </w:rPr>
        <w:t xml:space="preserve">rtment that boasts </w:t>
      </w:r>
      <w:r w:rsidR="00FF3B75">
        <w:rPr>
          <w:rFonts w:ascii="Times New Roman" w:hAnsi="Times New Roman" w:cs="Times New Roman"/>
        </w:rPr>
        <w:t xml:space="preserve">seven </w:t>
      </w:r>
      <w:r w:rsidR="006C4703">
        <w:rPr>
          <w:rFonts w:ascii="Times New Roman" w:hAnsi="Times New Roman" w:cs="Times New Roman"/>
        </w:rPr>
        <w:t xml:space="preserve">APA Division 17 Fellows </w:t>
      </w:r>
      <w:r w:rsidR="00FF3B75">
        <w:rPr>
          <w:rFonts w:ascii="Times New Roman" w:hAnsi="Times New Roman" w:cs="Times New Roman"/>
        </w:rPr>
        <w:t xml:space="preserve">(Dixon, Bowman, Gerstein, Spengler, McGovern, </w:t>
      </w:r>
      <w:proofErr w:type="spellStart"/>
      <w:r w:rsidR="00FF3B75">
        <w:rPr>
          <w:rFonts w:ascii="Times New Roman" w:hAnsi="Times New Roman" w:cs="Times New Roman"/>
        </w:rPr>
        <w:t>Aegisdottir</w:t>
      </w:r>
      <w:proofErr w:type="spellEnd"/>
      <w:r w:rsidR="00FF3B75">
        <w:rPr>
          <w:rFonts w:ascii="Times New Roman" w:hAnsi="Times New Roman" w:cs="Times New Roman"/>
        </w:rPr>
        <w:t xml:space="preserve">, Nicholas).  Thanks to all </w:t>
      </w:r>
      <w:r w:rsidR="0058411B">
        <w:rPr>
          <w:rFonts w:ascii="Times New Roman" w:hAnsi="Times New Roman" w:cs="Times New Roman"/>
        </w:rPr>
        <w:t xml:space="preserve">of you </w:t>
      </w:r>
      <w:r w:rsidR="00FF3B75">
        <w:rPr>
          <w:rFonts w:ascii="Times New Roman" w:hAnsi="Times New Roman" w:cs="Times New Roman"/>
        </w:rPr>
        <w:t>for you</w:t>
      </w:r>
      <w:r w:rsidR="0058411B">
        <w:rPr>
          <w:rFonts w:ascii="Times New Roman" w:hAnsi="Times New Roman" w:cs="Times New Roman"/>
        </w:rPr>
        <w:t>r</w:t>
      </w:r>
      <w:r w:rsidR="00FF3B75">
        <w:rPr>
          <w:rFonts w:ascii="Times New Roman" w:hAnsi="Times New Roman" w:cs="Times New Roman"/>
        </w:rPr>
        <w:t xml:space="preserve"> many years of support, guidance and friendship. I h</w:t>
      </w:r>
      <w:r w:rsidR="002E4B3E">
        <w:rPr>
          <w:rFonts w:ascii="Times New Roman" w:hAnsi="Times New Roman" w:cs="Times New Roman"/>
        </w:rPr>
        <w:t>ave tried to reciprocate by</w:t>
      </w:r>
      <w:r w:rsidR="00FF3B75">
        <w:rPr>
          <w:rFonts w:ascii="Times New Roman" w:hAnsi="Times New Roman" w:cs="Times New Roman"/>
        </w:rPr>
        <w:t xml:space="preserve"> being a supportive, cooperative, and kind colleague. </w:t>
      </w:r>
    </w:p>
    <w:p w14:paraId="398E5C35" w14:textId="51B8B0C1" w:rsidR="00FF3B75" w:rsidRDefault="00CE3B04" w:rsidP="00CE3B04">
      <w:pPr>
        <w:spacing w:line="480" w:lineRule="auto"/>
        <w:rPr>
          <w:rFonts w:ascii="Times New Roman" w:hAnsi="Times New Roman" w:cs="Times New Roman"/>
        </w:rPr>
      </w:pPr>
      <w:r w:rsidRPr="00CE3B04">
        <w:rPr>
          <w:rFonts w:ascii="Times New Roman" w:hAnsi="Times New Roman" w:cs="Times New Roman"/>
          <w:u w:val="single"/>
        </w:rPr>
        <w:t>Career Highlights</w:t>
      </w:r>
    </w:p>
    <w:p w14:paraId="167E7CD7" w14:textId="0C36CCD7" w:rsidR="00172F70" w:rsidRPr="00172F70" w:rsidRDefault="00CE3B04" w:rsidP="00CE3B04">
      <w:pPr>
        <w:spacing w:line="480" w:lineRule="auto"/>
        <w:rPr>
          <w:rFonts w:ascii="Times New Roman" w:hAnsi="Times New Roman" w:cs="Times New Roman"/>
        </w:rPr>
      </w:pPr>
      <w:r>
        <w:rPr>
          <w:rFonts w:ascii="Times New Roman" w:hAnsi="Times New Roman" w:cs="Times New Roman"/>
        </w:rPr>
        <w:tab/>
      </w:r>
      <w:r w:rsidR="00BD7D37">
        <w:rPr>
          <w:rFonts w:ascii="Times New Roman" w:hAnsi="Times New Roman" w:cs="Times New Roman"/>
        </w:rPr>
        <w:t xml:space="preserve">#1.  </w:t>
      </w:r>
      <w:r w:rsidRPr="00CE3B04">
        <w:rPr>
          <w:rFonts w:ascii="Times New Roman" w:hAnsi="Times New Roman" w:cs="Times New Roman"/>
          <w:u w:val="single"/>
        </w:rPr>
        <w:t>A commitment and passion for helpi</w:t>
      </w:r>
      <w:r>
        <w:rPr>
          <w:rFonts w:ascii="Times New Roman" w:hAnsi="Times New Roman" w:cs="Times New Roman"/>
          <w:u w:val="single"/>
        </w:rPr>
        <w:t>ng those whose lives have been a</w:t>
      </w:r>
      <w:r w:rsidRPr="00CE3B04">
        <w:rPr>
          <w:rFonts w:ascii="Times New Roman" w:hAnsi="Times New Roman" w:cs="Times New Roman"/>
          <w:u w:val="single"/>
        </w:rPr>
        <w:t>ffected by cancer.</w:t>
      </w:r>
      <w:r w:rsidR="005B5ECA">
        <w:rPr>
          <w:rFonts w:ascii="Times New Roman" w:hAnsi="Times New Roman" w:cs="Times New Roman"/>
        </w:rPr>
        <w:t xml:space="preserve">  In February, 2015</w:t>
      </w:r>
      <w:r>
        <w:rPr>
          <w:rFonts w:ascii="Times New Roman" w:hAnsi="Times New Roman" w:cs="Times New Roman"/>
        </w:rPr>
        <w:t xml:space="preserve"> my single-authored book, </w:t>
      </w:r>
      <w:r w:rsidR="005B5ECA" w:rsidRPr="005B5ECA">
        <w:rPr>
          <w:rFonts w:ascii="Times New Roman" w:hAnsi="Times New Roman" w:cs="Times New Roman"/>
          <w:bCs/>
          <w:i/>
          <w:lang w:bidi="en-US"/>
        </w:rPr>
        <w:t>Psychosocial care of the adult cancer patient: Evidence based practice in Psycho-Oncology</w:t>
      </w:r>
      <w:r w:rsidR="005B5ECA">
        <w:rPr>
          <w:rFonts w:ascii="Times New Roman" w:hAnsi="Times New Roman" w:cs="Times New Roman"/>
          <w:bCs/>
          <w:i/>
          <w:lang w:bidi="en-US"/>
        </w:rPr>
        <w:t>,</w:t>
      </w:r>
      <w:r>
        <w:rPr>
          <w:rFonts w:ascii="Times New Roman" w:hAnsi="Times New Roman" w:cs="Times New Roman"/>
        </w:rPr>
        <w:t xml:space="preserve"> was published by Oxford University Press.  Soon after it came out, I found myself telling others, in response to their queries about the book, that it represented, </w:t>
      </w:r>
      <w:r w:rsidRPr="00CE3B04">
        <w:rPr>
          <w:rFonts w:ascii="Times New Roman" w:hAnsi="Times New Roman" w:cs="Times New Roman"/>
          <w:i/>
        </w:rPr>
        <w:t>my life’s work</w:t>
      </w:r>
      <w:r>
        <w:rPr>
          <w:rFonts w:ascii="Times New Roman" w:hAnsi="Times New Roman" w:cs="Times New Roman"/>
          <w:i/>
        </w:rPr>
        <w:t>!</w:t>
      </w:r>
      <w:r>
        <w:rPr>
          <w:rFonts w:ascii="Times New Roman" w:hAnsi="Times New Roman" w:cs="Times New Roman"/>
        </w:rPr>
        <w:t xml:space="preserve">  I hadn’t really thought about it in that way until it was </w:t>
      </w:r>
      <w:r w:rsidR="002E4B3E">
        <w:rPr>
          <w:rFonts w:ascii="Times New Roman" w:hAnsi="Times New Roman" w:cs="Times New Roman"/>
        </w:rPr>
        <w:t xml:space="preserve">finished, but that is a very genuine </w:t>
      </w:r>
      <w:r>
        <w:rPr>
          <w:rFonts w:ascii="Times New Roman" w:hAnsi="Times New Roman" w:cs="Times New Roman"/>
        </w:rPr>
        <w:t>and accurate answer.  My life’s work has been about my helping cancer patients and their families, and about training graduate students to know how to do so.  My affiliation with I.U. Health Ball Memorial Hospital’s comprehensive cancer center is now in year twenty-two.  In 1994, I was asked to see if we could develop an affiliation with the Department of Radiation Oncology at Ball Memorial.  I was eager to do so as psycho-oncology has</w:t>
      </w:r>
      <w:r w:rsidR="005B5ECA">
        <w:rPr>
          <w:rFonts w:ascii="Times New Roman" w:hAnsi="Times New Roman" w:cs="Times New Roman"/>
        </w:rPr>
        <w:t xml:space="preserve"> always</w:t>
      </w:r>
      <w:r>
        <w:rPr>
          <w:rFonts w:ascii="Times New Roman" w:hAnsi="Times New Roman" w:cs="Times New Roman"/>
        </w:rPr>
        <w:t xml:space="preserve"> been my primary emphasi</w:t>
      </w:r>
      <w:r w:rsidR="002E4B3E">
        <w:rPr>
          <w:rFonts w:ascii="Times New Roman" w:hAnsi="Times New Roman" w:cs="Times New Roman"/>
        </w:rPr>
        <w:t>s</w:t>
      </w:r>
      <w:r>
        <w:rPr>
          <w:rFonts w:ascii="Times New Roman" w:hAnsi="Times New Roman" w:cs="Times New Roman"/>
        </w:rPr>
        <w:t>, tracing back to my dissertation on anticipatory nausea and vomitin</w:t>
      </w:r>
      <w:r w:rsidR="002E4B3E">
        <w:rPr>
          <w:rFonts w:ascii="Times New Roman" w:hAnsi="Times New Roman" w:cs="Times New Roman"/>
        </w:rPr>
        <w:t>g, completed in 1982.  In</w:t>
      </w:r>
      <w:r>
        <w:rPr>
          <w:rFonts w:ascii="Times New Roman" w:hAnsi="Times New Roman" w:cs="Times New Roman"/>
        </w:rPr>
        <w:t xml:space="preserve"> 1994</w:t>
      </w:r>
      <w:r w:rsidR="002E4B3E">
        <w:rPr>
          <w:rFonts w:ascii="Times New Roman" w:hAnsi="Times New Roman" w:cs="Times New Roman"/>
        </w:rPr>
        <w:t xml:space="preserve"> </w:t>
      </w:r>
      <w:r>
        <w:rPr>
          <w:rFonts w:ascii="Times New Roman" w:hAnsi="Times New Roman" w:cs="Times New Roman"/>
        </w:rPr>
        <w:t xml:space="preserve">I began </w:t>
      </w:r>
      <w:r w:rsidR="002E4B3E">
        <w:rPr>
          <w:rFonts w:ascii="Times New Roman" w:hAnsi="Times New Roman" w:cs="Times New Roman"/>
        </w:rPr>
        <w:t xml:space="preserve">the Ball Memorial affiliation </w:t>
      </w:r>
      <w:r>
        <w:rPr>
          <w:rFonts w:ascii="Times New Roman" w:hAnsi="Times New Roman" w:cs="Times New Roman"/>
        </w:rPr>
        <w:t>with two advanced doctoral students who</w:t>
      </w:r>
      <w:r w:rsidR="0058411B">
        <w:rPr>
          <w:rFonts w:ascii="Times New Roman" w:hAnsi="Times New Roman" w:cs="Times New Roman"/>
        </w:rPr>
        <w:t xml:space="preserve"> were </w:t>
      </w:r>
      <w:r>
        <w:rPr>
          <w:rFonts w:ascii="Times New Roman" w:hAnsi="Times New Roman" w:cs="Times New Roman"/>
        </w:rPr>
        <w:t xml:space="preserve">excellent to begin this relationship. </w:t>
      </w:r>
      <w:r w:rsidR="002E4B3E">
        <w:rPr>
          <w:rFonts w:ascii="Times New Roman" w:hAnsi="Times New Roman" w:cs="Times New Roman"/>
        </w:rPr>
        <w:t xml:space="preserve"> </w:t>
      </w:r>
      <w:r>
        <w:rPr>
          <w:rFonts w:ascii="Times New Roman" w:hAnsi="Times New Roman" w:cs="Times New Roman"/>
        </w:rPr>
        <w:t xml:space="preserve">We began by developing an assessment procedure for identifying those patients and family members who were experiencing distress, and demonstrating difficulties in psychosocial adaptation (later to be defined </w:t>
      </w:r>
      <w:r w:rsidR="005B5ECA">
        <w:rPr>
          <w:rFonts w:ascii="Times New Roman" w:hAnsi="Times New Roman" w:cs="Times New Roman"/>
        </w:rPr>
        <w:t xml:space="preserve">(Nicholas &amp; </w:t>
      </w:r>
      <w:proofErr w:type="spellStart"/>
      <w:r w:rsidR="005B5ECA">
        <w:rPr>
          <w:rFonts w:ascii="Times New Roman" w:hAnsi="Times New Roman" w:cs="Times New Roman"/>
        </w:rPr>
        <w:t>Veach</w:t>
      </w:r>
      <w:proofErr w:type="spellEnd"/>
      <w:r w:rsidR="005B5ECA">
        <w:rPr>
          <w:rFonts w:ascii="Times New Roman" w:hAnsi="Times New Roman" w:cs="Times New Roman"/>
        </w:rPr>
        <w:t xml:space="preserve">, 2000) </w:t>
      </w:r>
      <w:r>
        <w:rPr>
          <w:rFonts w:ascii="Times New Roman" w:hAnsi="Times New Roman" w:cs="Times New Roman"/>
        </w:rPr>
        <w:t xml:space="preserve">as </w:t>
      </w:r>
      <w:r w:rsidR="005B5ECA">
        <w:rPr>
          <w:rFonts w:ascii="Times New Roman" w:hAnsi="Times New Roman" w:cs="Times New Roman"/>
        </w:rPr>
        <w:t>(a) maintaining active involvement</w:t>
      </w:r>
      <w:r>
        <w:rPr>
          <w:rFonts w:ascii="Times New Roman" w:hAnsi="Times New Roman" w:cs="Times New Roman"/>
        </w:rPr>
        <w:t xml:space="preserve"> in those things of importance in one’s life, (b) to remain able to </w:t>
      </w:r>
      <w:r w:rsidR="005B5ECA">
        <w:rPr>
          <w:rFonts w:ascii="Times New Roman" w:hAnsi="Times New Roman" w:cs="Times New Roman"/>
        </w:rPr>
        <w:t>do one’s life roles—spouse, parent, employee, etc.—and (c) to manage expected, normal emotional distress).  With the cooperation of the radiation oncology staff, we began interviewing all willing patients and families, completing a detailed written assessment report that was then reviewed by the rad</w:t>
      </w:r>
      <w:r w:rsidR="002E4B3E">
        <w:rPr>
          <w:rFonts w:ascii="Times New Roman" w:hAnsi="Times New Roman" w:cs="Times New Roman"/>
        </w:rPr>
        <w:t>iation oncologists</w:t>
      </w:r>
      <w:r w:rsidR="005B5ECA">
        <w:rPr>
          <w:rFonts w:ascii="Times New Roman" w:hAnsi="Times New Roman" w:cs="Times New Roman"/>
        </w:rPr>
        <w:t xml:space="preserve"> and oncology nurses.</w:t>
      </w:r>
      <w:r w:rsidR="002E4B3E">
        <w:rPr>
          <w:rFonts w:ascii="Times New Roman" w:hAnsi="Times New Roman" w:cs="Times New Roman"/>
        </w:rPr>
        <w:t xml:space="preserve">  The staff</w:t>
      </w:r>
      <w:r w:rsidR="005B5ECA">
        <w:rPr>
          <w:rFonts w:ascii="Times New Roman" w:hAnsi="Times New Roman" w:cs="Times New Roman"/>
        </w:rPr>
        <w:t xml:space="preserve"> appreciated the reports and felt that they were providing more comprehensive and holistic cancer care to their patients.  During the interview, when we identified patients in distress and in need of further services we continued to see them and provided individual, couples, or family counseling as needed.  </w:t>
      </w:r>
      <w:r w:rsidR="00172F70">
        <w:rPr>
          <w:rFonts w:ascii="Times New Roman" w:hAnsi="Times New Roman" w:cs="Times New Roman"/>
        </w:rPr>
        <w:t>In 2004, the department of radiation oncology and the local medical oncologists moved into one location</w:t>
      </w:r>
      <w:r w:rsidR="00D74645">
        <w:rPr>
          <w:rFonts w:ascii="Times New Roman" w:hAnsi="Times New Roman" w:cs="Times New Roman"/>
        </w:rPr>
        <w:t xml:space="preserve">—a </w:t>
      </w:r>
      <w:r w:rsidR="00172F70">
        <w:rPr>
          <w:rFonts w:ascii="Times New Roman" w:hAnsi="Times New Roman" w:cs="Times New Roman"/>
        </w:rPr>
        <w:t>newly built comprehensive cancer care center</w:t>
      </w:r>
      <w:r w:rsidR="00D74645">
        <w:rPr>
          <w:rFonts w:ascii="Times New Roman" w:hAnsi="Times New Roman" w:cs="Times New Roman"/>
        </w:rPr>
        <w:t xml:space="preserve">—which </w:t>
      </w:r>
      <w:r w:rsidR="00172F70">
        <w:rPr>
          <w:rFonts w:ascii="Times New Roman" w:hAnsi="Times New Roman" w:cs="Times New Roman"/>
        </w:rPr>
        <w:t xml:space="preserve">now offers collaborative care (radiation therapy, chemotherapy, a range of supervise services) by multiple disciplines.  </w:t>
      </w:r>
      <w:r w:rsidR="00D74645">
        <w:rPr>
          <w:rFonts w:ascii="Times New Roman" w:hAnsi="Times New Roman" w:cs="Times New Roman"/>
        </w:rPr>
        <w:t>We have continued this relationship.  I provide services, one day per week, and multiple doctoral students (approximately 60) have completed the training.  Four years ago I added master</w:t>
      </w:r>
      <w:r w:rsidR="004258DC">
        <w:rPr>
          <w:rFonts w:ascii="Times New Roman" w:hAnsi="Times New Roman" w:cs="Times New Roman"/>
        </w:rPr>
        <w:t>’</w:t>
      </w:r>
      <w:r w:rsidR="00D74645">
        <w:rPr>
          <w:rFonts w:ascii="Times New Roman" w:hAnsi="Times New Roman" w:cs="Times New Roman"/>
        </w:rPr>
        <w:t>s</w:t>
      </w:r>
      <w:r w:rsidR="0058411B">
        <w:rPr>
          <w:rFonts w:ascii="Times New Roman" w:hAnsi="Times New Roman" w:cs="Times New Roman"/>
        </w:rPr>
        <w:t xml:space="preserve"> degree</w:t>
      </w:r>
      <w:r w:rsidR="00D74645">
        <w:rPr>
          <w:rFonts w:ascii="Times New Roman" w:hAnsi="Times New Roman" w:cs="Times New Roman"/>
        </w:rPr>
        <w:t xml:space="preserve"> students in clinical mental health counseling. </w:t>
      </w:r>
      <w:r w:rsidR="004258DC">
        <w:rPr>
          <w:rFonts w:ascii="Times New Roman" w:hAnsi="Times New Roman" w:cs="Times New Roman"/>
        </w:rPr>
        <w:t xml:space="preserve"> </w:t>
      </w:r>
      <w:r w:rsidR="00D74645">
        <w:rPr>
          <w:rFonts w:ascii="Times New Roman" w:hAnsi="Times New Roman" w:cs="Times New Roman"/>
        </w:rPr>
        <w:t>Most recently, w</w:t>
      </w:r>
      <w:r w:rsidR="00172F70">
        <w:rPr>
          <w:rFonts w:ascii="Times New Roman" w:hAnsi="Times New Roman" w:cs="Times New Roman"/>
        </w:rPr>
        <w:t xml:space="preserve">e have formalized our role to include the now required (by cancer center accrediting bodies) </w:t>
      </w:r>
      <w:r w:rsidR="00172F70">
        <w:rPr>
          <w:rFonts w:ascii="Times New Roman" w:hAnsi="Times New Roman" w:cs="Times New Roman"/>
          <w:i/>
        </w:rPr>
        <w:t>screening for psychosocial distress</w:t>
      </w:r>
      <w:r w:rsidR="00172F70">
        <w:rPr>
          <w:rFonts w:ascii="Times New Roman" w:hAnsi="Times New Roman" w:cs="Times New Roman"/>
        </w:rPr>
        <w:t xml:space="preserve"> which has allowed us to become a more integrated, specialty care service.  We now are a routine part of every patient’s experience in which we (a) screen them for levels of psychosocial distress (see NCCN Guidelines), (b) </w:t>
      </w:r>
      <w:r w:rsidR="00D74645">
        <w:rPr>
          <w:rFonts w:ascii="Times New Roman" w:hAnsi="Times New Roman" w:cs="Times New Roman"/>
        </w:rPr>
        <w:t xml:space="preserve">inform </w:t>
      </w:r>
      <w:r w:rsidR="00172F70">
        <w:rPr>
          <w:rFonts w:ascii="Times New Roman" w:hAnsi="Times New Roman" w:cs="Times New Roman"/>
        </w:rPr>
        <w:t>relevant staff of patient’s self-reported level of distress and perceived need for further services, and (c) provide individual, couples, family and group interventions</w:t>
      </w:r>
      <w:r w:rsidR="002E4B3E">
        <w:rPr>
          <w:rFonts w:ascii="Times New Roman" w:hAnsi="Times New Roman" w:cs="Times New Roman"/>
        </w:rPr>
        <w:t xml:space="preserve"> when warranted</w:t>
      </w:r>
      <w:r w:rsidR="00172F70">
        <w:rPr>
          <w:rFonts w:ascii="Times New Roman" w:hAnsi="Times New Roman" w:cs="Times New Roman"/>
        </w:rPr>
        <w:t>.</w:t>
      </w:r>
      <w:r w:rsidR="00D74645">
        <w:rPr>
          <w:rFonts w:ascii="Times New Roman" w:hAnsi="Times New Roman" w:cs="Times New Roman"/>
        </w:rPr>
        <w:t xml:space="preserve">  Multiple weekly collaborative care meetings occur in which we are represented and highly valued.  To see the growth and value of this service has been rewarding.  </w:t>
      </w:r>
      <w:r w:rsidR="00172F70">
        <w:rPr>
          <w:rFonts w:ascii="Times New Roman" w:hAnsi="Times New Roman" w:cs="Times New Roman"/>
        </w:rPr>
        <w:t xml:space="preserve">  </w:t>
      </w:r>
    </w:p>
    <w:p w14:paraId="48A70765" w14:textId="535BDC97" w:rsidR="00FF3B75" w:rsidRDefault="00BD7D37" w:rsidP="002E4B3E">
      <w:pPr>
        <w:spacing w:line="480" w:lineRule="auto"/>
        <w:ind w:firstLine="720"/>
        <w:rPr>
          <w:rFonts w:ascii="Times New Roman" w:hAnsi="Times New Roman" w:cs="Times New Roman"/>
        </w:rPr>
      </w:pPr>
      <w:r>
        <w:rPr>
          <w:rFonts w:ascii="Times New Roman" w:hAnsi="Times New Roman" w:cs="Times New Roman"/>
          <w:u w:val="single"/>
        </w:rPr>
        <w:t xml:space="preserve">#2.  </w:t>
      </w:r>
      <w:r w:rsidR="00172F70">
        <w:rPr>
          <w:rFonts w:ascii="Times New Roman" w:hAnsi="Times New Roman" w:cs="Times New Roman"/>
          <w:u w:val="single"/>
        </w:rPr>
        <w:t xml:space="preserve">Promoting </w:t>
      </w:r>
      <w:r>
        <w:rPr>
          <w:rFonts w:ascii="Times New Roman" w:hAnsi="Times New Roman" w:cs="Times New Roman"/>
          <w:u w:val="single"/>
        </w:rPr>
        <w:t xml:space="preserve">clinical </w:t>
      </w:r>
      <w:r w:rsidR="00172F70">
        <w:rPr>
          <w:rFonts w:ascii="Times New Roman" w:hAnsi="Times New Roman" w:cs="Times New Roman"/>
          <w:u w:val="single"/>
        </w:rPr>
        <w:t>health psychology</w:t>
      </w:r>
      <w:r>
        <w:rPr>
          <w:rFonts w:ascii="Times New Roman" w:hAnsi="Times New Roman" w:cs="Times New Roman"/>
          <w:u w:val="single"/>
        </w:rPr>
        <w:t xml:space="preserve"> by Counseling Psychologists.</w:t>
      </w:r>
      <w:r>
        <w:rPr>
          <w:rFonts w:ascii="Times New Roman" w:hAnsi="Times New Roman" w:cs="Times New Roman"/>
        </w:rPr>
        <w:t xml:space="preserve"> </w:t>
      </w:r>
      <w:r w:rsidR="00AD0CC5">
        <w:rPr>
          <w:rFonts w:ascii="Times New Roman" w:hAnsi="Times New Roman" w:cs="Times New Roman"/>
        </w:rPr>
        <w:t xml:space="preserve"> </w:t>
      </w:r>
      <w:r>
        <w:rPr>
          <w:rFonts w:ascii="Times New Roman" w:hAnsi="Times New Roman" w:cs="Times New Roman"/>
        </w:rPr>
        <w:t xml:space="preserve">In about 1997, when Division 17 began </w:t>
      </w:r>
      <w:r w:rsidR="00AD0CC5">
        <w:rPr>
          <w:rFonts w:ascii="Times New Roman" w:hAnsi="Times New Roman" w:cs="Times New Roman"/>
        </w:rPr>
        <w:t>the formation of s</w:t>
      </w:r>
      <w:r>
        <w:rPr>
          <w:rFonts w:ascii="Times New Roman" w:hAnsi="Times New Roman" w:cs="Times New Roman"/>
        </w:rPr>
        <w:t xml:space="preserve">ections, the Health Psychology section was one of the first developed.  I was one of the founding members and have found this section to be </w:t>
      </w:r>
      <w:r>
        <w:rPr>
          <w:rFonts w:ascii="Times New Roman" w:hAnsi="Times New Roman" w:cs="Times New Roman"/>
          <w:i/>
        </w:rPr>
        <w:t>my professional home</w:t>
      </w:r>
      <w:r w:rsidR="004258DC">
        <w:rPr>
          <w:rFonts w:ascii="Times New Roman" w:hAnsi="Times New Roman" w:cs="Times New Roman"/>
        </w:rPr>
        <w:t xml:space="preserve"> within APA.  </w:t>
      </w:r>
      <w:r>
        <w:rPr>
          <w:rFonts w:ascii="Times New Roman" w:hAnsi="Times New Roman" w:cs="Times New Roman"/>
        </w:rPr>
        <w:t>I have had many roles wi</w:t>
      </w:r>
      <w:r w:rsidR="00270F40">
        <w:rPr>
          <w:rFonts w:ascii="Times New Roman" w:hAnsi="Times New Roman" w:cs="Times New Roman"/>
        </w:rPr>
        <w:t>thin this section including</w:t>
      </w:r>
      <w:r>
        <w:rPr>
          <w:rFonts w:ascii="Times New Roman" w:hAnsi="Times New Roman" w:cs="Times New Roman"/>
        </w:rPr>
        <w:t xml:space="preserve"> newsletter editor, </w:t>
      </w:r>
      <w:r w:rsidR="00AD0CC5">
        <w:rPr>
          <w:rFonts w:ascii="Times New Roman" w:hAnsi="Times New Roman" w:cs="Times New Roman"/>
        </w:rPr>
        <w:t>member-at-large, chair-elect, chair and past-chair.  I am pleased that one of our Ball State graduates—</w:t>
      </w:r>
      <w:proofErr w:type="spellStart"/>
      <w:r w:rsidR="00AD0CC5">
        <w:rPr>
          <w:rFonts w:ascii="Times New Roman" w:hAnsi="Times New Roman" w:cs="Times New Roman"/>
        </w:rPr>
        <w:t>Larra</w:t>
      </w:r>
      <w:proofErr w:type="spellEnd"/>
      <w:r w:rsidR="00AD0CC5">
        <w:rPr>
          <w:rFonts w:ascii="Times New Roman" w:hAnsi="Times New Roman" w:cs="Times New Roman"/>
        </w:rPr>
        <w:t xml:space="preserve"> Petersen-</w:t>
      </w:r>
      <w:proofErr w:type="spellStart"/>
      <w:r w:rsidR="00AD0CC5">
        <w:rPr>
          <w:rFonts w:ascii="Times New Roman" w:hAnsi="Times New Roman" w:cs="Times New Roman"/>
        </w:rPr>
        <w:t>Lukenda</w:t>
      </w:r>
      <w:proofErr w:type="spellEnd"/>
      <w:r w:rsidR="00AD0CC5">
        <w:rPr>
          <w:rFonts w:ascii="Times New Roman" w:hAnsi="Times New Roman" w:cs="Times New Roman"/>
        </w:rPr>
        <w:t xml:space="preserve">—is the current section Chair. </w:t>
      </w:r>
      <w:r w:rsidR="00270F40">
        <w:rPr>
          <w:rFonts w:ascii="Times New Roman" w:hAnsi="Times New Roman" w:cs="Times New Roman"/>
        </w:rPr>
        <w:t xml:space="preserve"> From </w:t>
      </w:r>
      <w:r w:rsidR="00A22679">
        <w:rPr>
          <w:rFonts w:ascii="Times New Roman" w:hAnsi="Times New Roman" w:cs="Times New Roman"/>
        </w:rPr>
        <w:t xml:space="preserve">involvement with </w:t>
      </w:r>
      <w:r w:rsidR="00270F40">
        <w:rPr>
          <w:rFonts w:ascii="Times New Roman" w:hAnsi="Times New Roman" w:cs="Times New Roman"/>
        </w:rPr>
        <w:t>this section I have also</w:t>
      </w:r>
      <w:r w:rsidR="00A22679">
        <w:rPr>
          <w:rFonts w:ascii="Times New Roman" w:hAnsi="Times New Roman" w:cs="Times New Roman"/>
        </w:rPr>
        <w:t xml:space="preserve"> served on the</w:t>
      </w:r>
      <w:r w:rsidR="0062302C">
        <w:rPr>
          <w:rFonts w:ascii="Times New Roman" w:hAnsi="Times New Roman" w:cs="Times New Roman"/>
        </w:rPr>
        <w:t xml:space="preserve"> </w:t>
      </w:r>
      <w:r w:rsidR="00270F40">
        <w:rPr>
          <w:rFonts w:ascii="Times New Roman" w:hAnsi="Times New Roman" w:cs="Times New Roman"/>
        </w:rPr>
        <w:t>Interdivisional Health Care Committee</w:t>
      </w:r>
      <w:r w:rsidR="00A22679">
        <w:rPr>
          <w:rFonts w:ascii="Times New Roman" w:hAnsi="Times New Roman" w:cs="Times New Roman"/>
        </w:rPr>
        <w:t xml:space="preserve"> (as SCP</w:t>
      </w:r>
      <w:r w:rsidR="00270F40">
        <w:rPr>
          <w:rFonts w:ascii="Times New Roman" w:hAnsi="Times New Roman" w:cs="Times New Roman"/>
        </w:rPr>
        <w:t xml:space="preserve"> representative</w:t>
      </w:r>
      <w:r w:rsidR="00A22679">
        <w:rPr>
          <w:rFonts w:ascii="Times New Roman" w:hAnsi="Times New Roman" w:cs="Times New Roman"/>
        </w:rPr>
        <w:t xml:space="preserve">) and </w:t>
      </w:r>
      <w:r w:rsidR="00270F40">
        <w:rPr>
          <w:rFonts w:ascii="Times New Roman" w:hAnsi="Times New Roman" w:cs="Times New Roman"/>
        </w:rPr>
        <w:t>am currently on the Board of CCHPTP</w:t>
      </w:r>
      <w:r w:rsidR="00A22679">
        <w:rPr>
          <w:rFonts w:ascii="Times New Roman" w:hAnsi="Times New Roman" w:cs="Times New Roman"/>
        </w:rPr>
        <w:t xml:space="preserve"> (</w:t>
      </w:r>
      <w:r w:rsidR="004B0CF3">
        <w:rPr>
          <w:rFonts w:ascii="Times New Roman" w:hAnsi="Times New Roman" w:cs="Times New Roman"/>
        </w:rPr>
        <w:t>the APA training council for clinical health psychology</w:t>
      </w:r>
      <w:r w:rsidR="00A22679">
        <w:rPr>
          <w:rFonts w:ascii="Times New Roman" w:hAnsi="Times New Roman" w:cs="Times New Roman"/>
        </w:rPr>
        <w:t>)</w:t>
      </w:r>
      <w:r w:rsidR="004B0CF3">
        <w:rPr>
          <w:rFonts w:ascii="Times New Roman" w:hAnsi="Times New Roman" w:cs="Times New Roman"/>
        </w:rPr>
        <w:t xml:space="preserve">, and </w:t>
      </w:r>
      <w:r w:rsidR="00A22679">
        <w:rPr>
          <w:rFonts w:ascii="Times New Roman" w:hAnsi="Times New Roman" w:cs="Times New Roman"/>
        </w:rPr>
        <w:t>the Clinical Health Psychology Specialty Council. My hope is that this involvement, along with key publications (Nicholas &amp; Stern, 2011; Nicholas, 2015; TCP Special Issue on Cancer) will serve to advance SCP’s involvement in health psychology</w:t>
      </w:r>
      <w:r w:rsidR="004258DC">
        <w:rPr>
          <w:rFonts w:ascii="Times New Roman" w:hAnsi="Times New Roman" w:cs="Times New Roman"/>
        </w:rPr>
        <w:t>, while modeling for others</w:t>
      </w:r>
      <w:r w:rsidR="00A22679">
        <w:rPr>
          <w:rFonts w:ascii="Times New Roman" w:hAnsi="Times New Roman" w:cs="Times New Roman"/>
        </w:rPr>
        <w:t xml:space="preserve"> how </w:t>
      </w:r>
      <w:r w:rsidR="004258DC">
        <w:rPr>
          <w:rFonts w:ascii="Times New Roman" w:hAnsi="Times New Roman" w:cs="Times New Roman"/>
        </w:rPr>
        <w:t xml:space="preserve">to </w:t>
      </w:r>
      <w:r w:rsidR="00A22679">
        <w:rPr>
          <w:rFonts w:ascii="Times New Roman" w:hAnsi="Times New Roman" w:cs="Times New Roman"/>
        </w:rPr>
        <w:t>make counseling health psychology a viable and sustainable</w:t>
      </w:r>
      <w:r w:rsidR="004258DC">
        <w:rPr>
          <w:rFonts w:ascii="Times New Roman" w:hAnsi="Times New Roman" w:cs="Times New Roman"/>
        </w:rPr>
        <w:t xml:space="preserve"> subspecialty for many years to come.</w:t>
      </w:r>
      <w:bookmarkStart w:id="0" w:name="_GoBack"/>
      <w:bookmarkEnd w:id="0"/>
      <w:r w:rsidR="00A22679">
        <w:rPr>
          <w:rFonts w:ascii="Times New Roman" w:hAnsi="Times New Roman" w:cs="Times New Roman"/>
        </w:rPr>
        <w:t xml:space="preserve">  </w:t>
      </w:r>
    </w:p>
    <w:p w14:paraId="4B08D249" w14:textId="1F2719B9" w:rsidR="002E4B3E" w:rsidRDefault="002E4B3E" w:rsidP="008A187E">
      <w:pPr>
        <w:spacing w:line="480" w:lineRule="auto"/>
        <w:ind w:firstLine="720"/>
        <w:rPr>
          <w:rFonts w:ascii="Times New Roman" w:hAnsi="Times New Roman" w:cs="Times New Roman"/>
        </w:rPr>
      </w:pPr>
      <w:r>
        <w:rPr>
          <w:rFonts w:ascii="Times New Roman" w:hAnsi="Times New Roman" w:cs="Times New Roman"/>
        </w:rPr>
        <w:t>Other career highlights in</w:t>
      </w:r>
      <w:r w:rsidR="008A187E">
        <w:rPr>
          <w:rFonts w:ascii="Times New Roman" w:hAnsi="Times New Roman" w:cs="Times New Roman"/>
        </w:rPr>
        <w:t>clude directing our department</w:t>
      </w:r>
      <w:r>
        <w:rPr>
          <w:rFonts w:ascii="Times New Roman" w:hAnsi="Times New Roman" w:cs="Times New Roman"/>
        </w:rPr>
        <w:t xml:space="preserve"> training clinic</w:t>
      </w:r>
      <w:r w:rsidR="008A187E">
        <w:rPr>
          <w:rFonts w:ascii="Times New Roman" w:hAnsi="Times New Roman" w:cs="Times New Roman"/>
        </w:rPr>
        <w:t xml:space="preserve"> (1987-1999);</w:t>
      </w:r>
      <w:r>
        <w:rPr>
          <w:rFonts w:ascii="Times New Roman" w:hAnsi="Times New Roman" w:cs="Times New Roman"/>
        </w:rPr>
        <w:t xml:space="preserve"> </w:t>
      </w:r>
      <w:r w:rsidR="008A187E">
        <w:rPr>
          <w:rFonts w:ascii="Times New Roman" w:hAnsi="Times New Roman" w:cs="Times New Roman"/>
        </w:rPr>
        <w:t xml:space="preserve">helping to establish the Institute for Wellness (1987-1993) by serving as its Coordinator of Research; and, at present, helping to establish Ball State’s College of Health, a new college to which our department is moving, where we will be positioned with other health-related disciplines, to the benefit of our students and faculty in the emerging health care environment where interprofessional education/collaboration and integrative care are essential.  </w:t>
      </w:r>
    </w:p>
    <w:p w14:paraId="176BD716" w14:textId="7E3071A9" w:rsidR="008A187E" w:rsidRPr="00BD7D37" w:rsidRDefault="008A187E" w:rsidP="008A187E">
      <w:pPr>
        <w:spacing w:line="480" w:lineRule="auto"/>
        <w:ind w:firstLine="720"/>
        <w:rPr>
          <w:rFonts w:ascii="Times New Roman" w:hAnsi="Times New Roman" w:cs="Times New Roman"/>
        </w:rPr>
      </w:pPr>
      <w:r>
        <w:rPr>
          <w:rFonts w:ascii="Times New Roman" w:hAnsi="Times New Roman" w:cs="Times New Roman"/>
        </w:rPr>
        <w:t>Finally, when reflecting on receiving Fellow Status at a</w:t>
      </w:r>
      <w:r w:rsidR="0058411B">
        <w:rPr>
          <w:rFonts w:ascii="Times New Roman" w:hAnsi="Times New Roman" w:cs="Times New Roman"/>
        </w:rPr>
        <w:t>ge 64, I like to think that</w:t>
      </w:r>
      <w:r>
        <w:rPr>
          <w:rFonts w:ascii="Times New Roman" w:hAnsi="Times New Roman" w:cs="Times New Roman"/>
        </w:rPr>
        <w:t xml:space="preserve"> represents my lifelong c</w:t>
      </w:r>
      <w:r w:rsidR="0058411B">
        <w:rPr>
          <w:rFonts w:ascii="Times New Roman" w:hAnsi="Times New Roman" w:cs="Times New Roman"/>
        </w:rPr>
        <w:t>ommitment to</w:t>
      </w:r>
      <w:r>
        <w:rPr>
          <w:rFonts w:ascii="Times New Roman" w:hAnsi="Times New Roman" w:cs="Times New Roman"/>
        </w:rPr>
        <w:t xml:space="preserve"> family, fai</w:t>
      </w:r>
      <w:r w:rsidR="0058411B">
        <w:rPr>
          <w:rFonts w:ascii="Times New Roman" w:hAnsi="Times New Roman" w:cs="Times New Roman"/>
        </w:rPr>
        <w:t xml:space="preserve">th and my unwillingness to </w:t>
      </w:r>
      <w:r>
        <w:rPr>
          <w:rFonts w:ascii="Times New Roman" w:hAnsi="Times New Roman" w:cs="Times New Roman"/>
        </w:rPr>
        <w:t>allow work to overshadow my primary identity as a h</w:t>
      </w:r>
      <w:r w:rsidR="0058411B">
        <w:rPr>
          <w:rFonts w:ascii="Times New Roman" w:hAnsi="Times New Roman" w:cs="Times New Roman"/>
        </w:rPr>
        <w:t>usband, father and now</w:t>
      </w:r>
      <w:r>
        <w:rPr>
          <w:rFonts w:ascii="Times New Roman" w:hAnsi="Times New Roman" w:cs="Times New Roman"/>
        </w:rPr>
        <w:t>, grandfather.  To Pam, Leah, AJ, Jacob, Jon and Calvin</w:t>
      </w:r>
      <w:r w:rsidR="0058411B">
        <w:rPr>
          <w:rFonts w:ascii="Times New Roman" w:hAnsi="Times New Roman" w:cs="Times New Roman"/>
        </w:rPr>
        <w:t xml:space="preserve">, I will let you be the judge of how well I accomplished that goal, but know it’s not for lack of love for all of you! </w:t>
      </w:r>
      <w:r>
        <w:rPr>
          <w:rFonts w:ascii="Times New Roman" w:hAnsi="Times New Roman" w:cs="Times New Roman"/>
        </w:rPr>
        <w:t xml:space="preserve">  </w:t>
      </w:r>
    </w:p>
    <w:p w14:paraId="3EC0586C" w14:textId="77777777" w:rsidR="00A174C5" w:rsidRPr="00A174C5" w:rsidRDefault="00A174C5" w:rsidP="00A174C5">
      <w:pPr>
        <w:spacing w:line="480" w:lineRule="auto"/>
        <w:rPr>
          <w:rFonts w:ascii="Times New Roman" w:hAnsi="Times New Roman" w:cs="Times New Roman"/>
        </w:rPr>
      </w:pPr>
    </w:p>
    <w:sectPr w:rsidR="00A174C5" w:rsidRPr="00A174C5" w:rsidSect="00AE6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C5"/>
    <w:rsid w:val="00172F70"/>
    <w:rsid w:val="002309CF"/>
    <w:rsid w:val="00270F40"/>
    <w:rsid w:val="002E4B3E"/>
    <w:rsid w:val="004258DC"/>
    <w:rsid w:val="00464855"/>
    <w:rsid w:val="004B0CF3"/>
    <w:rsid w:val="0057004E"/>
    <w:rsid w:val="0058411B"/>
    <w:rsid w:val="005B5ECA"/>
    <w:rsid w:val="0062302C"/>
    <w:rsid w:val="006C4703"/>
    <w:rsid w:val="008A187E"/>
    <w:rsid w:val="00A174C5"/>
    <w:rsid w:val="00A22679"/>
    <w:rsid w:val="00AD0CC5"/>
    <w:rsid w:val="00AE6EE6"/>
    <w:rsid w:val="00BD7D37"/>
    <w:rsid w:val="00CA0CEA"/>
    <w:rsid w:val="00CE3B04"/>
    <w:rsid w:val="00D74645"/>
    <w:rsid w:val="00FF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3FB0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1506</Words>
  <Characters>8078</Characters>
  <Application>Microsoft Macintosh Word</Application>
  <DocSecurity>0</DocSecurity>
  <Lines>112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Donald</dc:creator>
  <cp:keywords/>
  <dc:description/>
  <cp:lastModifiedBy>Nicholas, Donald</cp:lastModifiedBy>
  <cp:revision>5</cp:revision>
  <dcterms:created xsi:type="dcterms:W3CDTF">2016-04-17T12:30:00Z</dcterms:created>
  <dcterms:modified xsi:type="dcterms:W3CDTF">2016-04-17T20:32:00Z</dcterms:modified>
</cp:coreProperties>
</file>